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DD71EF" w:rsidRPr="00DD71EF" w:rsidTr="00DD71EF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DD71EF" w:rsidRPr="00DD71EF" w:rsidRDefault="00A25BE0" w:rsidP="00DD71EF">
            <w:pPr>
              <w:spacing w:before="30" w:after="30" w:line="240" w:lineRule="auto"/>
              <w:ind w:left="30" w:right="30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</w:pPr>
            <w:r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>д</w:t>
            </w:r>
            <w:r w:rsidR="00DD71EF" w:rsidRPr="00DD71EF">
              <w:rPr>
                <w:rFonts w:ascii="Comic Sans MS" w:eastAsia="Times New Roman" w:hAnsi="Comic Sans MS" w:cs="Arial"/>
                <w:b/>
                <w:bCs/>
                <w:i/>
                <w:iCs/>
                <w:color w:val="234200"/>
                <w:kern w:val="36"/>
                <w:sz w:val="40"/>
                <w:szCs w:val="40"/>
              </w:rPr>
              <w:t>окументы по антитеррору</w:t>
            </w:r>
          </w:p>
        </w:tc>
      </w:tr>
      <w:tr w:rsidR="00DD71EF" w:rsidRPr="00DD71EF" w:rsidTr="00DD71E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p w:rsidR="00DD71EF" w:rsidRPr="00DD71EF" w:rsidRDefault="00DD71EF" w:rsidP="00DD71E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top"/>
            <w:bookmarkEnd w:id="0"/>
          </w:p>
        </w:tc>
      </w:tr>
      <w:tr w:rsidR="00DD71EF" w:rsidRPr="00DD71EF" w:rsidTr="00DD71EF">
        <w:trPr>
          <w:trHeight w:val="31680"/>
          <w:tblCellSpacing w:w="0" w:type="dxa"/>
        </w:trPr>
        <w:tc>
          <w:tcPr>
            <w:tcW w:w="1933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Памятка по антитеррору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Общие  рекомендации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По возможности скорее возьмите себя в руки, успокойтесь и не паникуйте. Разговаривайте спокойным голосом.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Если Вас связали или закрыли глаза, попытайтесь расслабиться, дышите глубже.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Подготовьтесь физически и морально и эмоционально к возможному суровому испытанию.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Не пытайтесь бежать, если нет полной уверенности в успешности побега.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 Запомните как можно больше информации о террористах, их количестве, степени вооруженности, особенностях внешности, темах разговоров.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7. По различным признакам постарайтесь определить место своего нахождения (заточения).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 В случае штурма здания рекомендуется лечь на пол лицом вниз, сложив руки на затылке.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полиция и другие спецслужбы уже предпринимают профессиональные меры для Вашего освобождения.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Объясните детям, что необходимо сообщатьвзрослым или сотрудникам полиции: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обнаруженных на улице бесхозных вещах. О подозрительных предметах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транспорте, дома или в детском саду.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 детям, что во всех перечисленных случаях необходимо: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Не трогать, не вскрывать, не передвигать находку. Отойти на безопасное расстояние. Сообщить о находке сотруднику полиции.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Обязательно проводите с детьми домаразъяснительные беседы о недопустимости: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Пользоваться незнакомыми предметами, найденными на улице или в общественных местах.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Брать у незнакомых людей на улице сумки, свертки, игрушки и т.д.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 опасности взрыва можно судить по следующим признакам: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Наличие неизвестного свертка или какой-либо детали в машине, на лестнице, в квартире и т.д.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Натянутая проволока или шнур.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Провода или изолирующая лента, свисающие из-под машины.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Чужая сумка, портфель, коробка, какой-либо предмет, обнаруженный в машине, у дверей квартиры, в подъезде.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всех перечисленных случаях заметив взрывоопасный предмет (самодельное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  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работнику полиции. Не открывайте их, не трогайте руками, предупредите стоящих рядом людей о возможной опасности.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КАТЕГОРИЧЕСКИ ЗАПРЕЩАЕТСЯ: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1. Пользоваться найденными незнакомыми предметами.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Сдвигать с места, перекатывать взрывоопасные предметы с места на место, брать их в руки.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Обрывать или тянуть отходящие от предмета провода, предпринимать попытки их обезвредить.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Поднимать, переносить, класть в карманы, портфели, сумки и т.п. взрывоопасные предметы.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 Ударять один боеприпас о другой или бить любыми предметами по корпусу или взрывателю.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6. Помещать боеприпасы в костер или разводить огонь над ним.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7. Собирать и сдавать боеприпасы в качестве металлолома.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 Наступать или наезжать на боеприпасы.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9. Закапывать боеприпасы в землю или бросать их в водоем.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Будьте бдительны</w:t>
            </w:r>
          </w:p>
          <w:p w:rsidR="00DD71EF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Инструкция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руководителю образовательного учреждения по обеспечению безопасности, антитеррористической защищенности сотрудников и обучающихся в условиях повседневной жизнедеятельности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своей деятельности по обеспечению безопасности руководитель образовательного учреждения должен руководствоваться следующими положениями.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1.Знать требования руководящих документов по предупреждению проявлений и борьбе с терроризмом, а именно: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Федеральный закон от 25.07.98 № 130-ФЗ "О борьбе с терроризмом";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постановление Правительства РФ о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т 15.09.99 № 1040 "О мерах по 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противодействию терроризму";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другие приказы и распоряжения по подготовке и проведению массовых мероприятий, организации вы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ездов на экскурсии и мероприятия, по безопасному содержанию учреждений и зданий.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руководить разработкой и внесением соответствующих дополнений, изменений разделов Паспорта безопасности образовательного учреждения; Плана профилактических работы по предотвращению террористических актов;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издать приказы по организации антитеррористической защиты, пропускного и  режима в учреждении, организа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ции работы по безопасному обеспечению учебного процесса образовательного учреждения на учебный год;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руководить разработкой и утвердить планы проведения тренировок и учений в учреждении по ГО по эвакуации людей и имущества; проведения мероприятий на случай ликвидации последствий чрезвы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чайных ситуаций;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руководить разработкой инструкций, памяток по обеспечению безопасности, противодействию терро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ризму, экстремизму;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•    включить в годовые и месячные планы воспитательной работы мероприятия по проведению встреч коллективов образовательных учреждений с пре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дставителями правоохранительных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органов, ОВД районов,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УФСБ, ГО и ЧС, ГПС, руководством охранных предприятий, представителями органов местного самоуправления; беседы,  вечера на темы, раскрывающие сущность терроризма, экстремизма, методы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 и проведения ими своих зверских замыслов и акций;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повышению бдительности и уме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нию распознать террористов, предупредить осуществление их замыслов.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3.Определить порядок контроля и ответственных сотрудников за ежедневный осмотр состояния огражде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ний, закрепленной территории, имеющихся и строящихся (находящихся в ремонте) зданий, сооружений, завоза продуктов и имущества.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4.Исключить прием на работу в образовательное учреждение в качестве обслуживающего и технического персонала для проведения ремонтов, какого-либо другого обслуживания, непроверенных и подозрительных лиц,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лиц, не имеющих регистрации на проживание. Допущенных к проведению каких-либо работ, строго ограничивать сферой и территорией их деятельности. Поручать надзор и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деятельностью, выпол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нением ими требований установленного режима конкретным ответственным лицам из администрации образова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учреждения.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5.Обязать педагогов учреждения проводить предварительную визуальную проверку мест проведения за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нятий с обучающимися на предмет </w:t>
            </w:r>
            <w:proofErr w:type="spell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другой безопасности.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районов, а мероприятия, связанные с выездом, 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со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гласовывать с ГИБДД.  Для охраны детей в период выездных мероприятий обязательно привлекать сотрудников полиции.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7. Для принятия мер по обеспечению безопасности, антитеррористической защищенности при проведении  мероприятий, руководствоваться паспортом безопасности. Лично проводить инструктажи должностных лиц, ответственных за закрепленные участки деятельности, лиц, обеспечивающих мероприятие, в  т. ч. принимающих непосредственное участие в этом мероприятии родителей.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 Запретить несанкционированный въезд, размещение автотранспорта на территории  учреждения.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9.Исключить пользование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территорией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каких либо целях (коммерческой, хозяйственной, для выгула животных, организации время препровождения и распития спиртных напитков) круглосуточно.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10.Установить и содержать постоянно жесткий пропускной режим в образовательное учреждение, особое внимание уделить исключению несанкционированного доступа лиц через хозяйственные входы. 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ствующего разрешения должностного лица, имеющего на это полномочия (определенного приказом по образовательному учреждению). Не разрешать посетителям бесконтрольно обходить учреждение, оставлять какие-либо принесенные с собой вещи и предметы.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11. Определить порядок, периодичность проверок, ответственных лиц за исправное содержание противо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пожарных средств.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 приказе по учреждению назначить нештатную пожарную группу из подготовленных сотрудников для лик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видации возгораний и борьбы с пожаром до прибытия пожарных команд, группу лиц, обеспечиваю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организованную эвакуацию обучающихся и сотрудников.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12.Четко определить порядок посещения образовательного учреждения родителями, порядок сопровож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дения и места ожидания, встречи детей; порядок допуска детей, задержавшихся по каким-либо причинам.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13.Организовать и постоянно поддерживать взаимодействие с правоохранительными органами, ОВД рай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онов,  ГО и ЧС,  органами местного самоуправления.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14.О случаях обнаружения признаков подготовки или проведения возможных террористических актов, обо всех чрезвычайных происшествиях немедленно докладывать в департамент, правоох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ранительные органы, дежурные службы ОВД районов, ОФСБ.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                                                                         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FB9" w:rsidRPr="00D02FB9" w:rsidRDefault="00D02FB9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 Н С 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К Ц И Я № 1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ОБНАРУЖЕНИИ ПРЕДМЕТА,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ПОХОЖЕГО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 ВЗРЫВНОЕ УСТРОЙСТВО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Общие требования безопасности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предотвращения взрывов в дошкольном учреждении: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Установить прочные двери на подвалах и навесить на них замки.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Проверит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ь все пустующие помещения в школе.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Обращать внимание на незнакомых людей в здании детского сада; постоянному составу расспрашивать цель их прибытия, по возможности проверять документы. Любые 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подозрительные люди во дворе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любые странные события должны обращать на себя внимание постоянного состава и воспитанников.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В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случае обнаружения подозрительных предметов: бесхозных (забытых) вещей, посторонних предметов – надо, не трогая их, немед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 сообщить администрации школы (администрация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сообщает в полицию).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 многочисленным жертвам и разрушениям!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1.4  Ежедневно осуществлять обход и осмотр территории и помещений с целью обнаружения подозрительных предметов.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З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апретить парковку автомоб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илей на территории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1.6  Контейнеры – мусоросборники ус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тановить за пределами здания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02FB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    Требования безопасности перед началом работы.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2.1.             Сторож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      перед </w:t>
            </w:r>
            <w:proofErr w:type="spell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заступлением</w:t>
            </w:r>
            <w:proofErr w:type="spell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дежурство осуществить обход и осмотр  помещений  с целью обнаружения подозрительных предметов;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обнаружении подозрительного пре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дмета сообщить администрации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тел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ефону)  и в здание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никого не допускает (до их прибытия);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приемке помещений, осуществлять проверку состояния сдаваемых помещений.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2.2.             Дворник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перед уборкой территории осуществлять обход и осмотр территории вокруг здания школы с цель обнаружения подозрительных предметов;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обнаружении подозрител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ьного предмета на территории  сообщить администрации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 подозрительному предмету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не кого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допускает   (до их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прибытия). </w:t>
            </w:r>
          </w:p>
          <w:p w:rsidR="00DD71EF" w:rsidRPr="00D02FB9" w:rsidRDefault="00D02FB9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             Уборщик служебных помещений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осуществить обход и осмотр помещений (туалеты, коридоры) с целью обнаружения подозрительных предметов;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при обнаружении подозрительного пред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 сообщить администрации школы (по телефону)  и в здание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никого не допускает (до их прибытия).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    Требования безопасности при обнаружении подозрительного предмета.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3.1.             Действия при обнаружении предмета, похожего на взрывное устройство: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Признаки, которые могут указать на наличие взрывное устройство: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наличие на обнаруженном предмете проводов, веревок, изоленты;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подозрительные звуки, щелчки, тиканье часов, издаваемые предметом;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от предмета исходит характерный запах миндаля или другой необычный запах.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Причины, служащие поводом для опасения: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нахождение подозрительных лиц до обнаружения этого предмета.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Действия: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не трогать, не поднимать, не передвигать обнаруженный предмет!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пытаться самостоятельно разминировать взрывные устройства или переносить их в другое место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      воздержаться от использования средств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радиосвязи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мобильных телефонов вблизи данного предмета;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немедленно сообщить об обнаруженном подозрите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льном предмете администрации 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зафиксировать время и место обнаружения подозрительного предмета;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      по возможности  обеспечить охрану подозрительного предмета, обеспечив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находясь, по возможности, за предметами, обеспечивающими защиту (угол здания или коридора)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.2.   Действия администрации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получении сообщения об обнаруженном предмете похожего на взрывное устройство: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Убедиться, что данный обнаруженный предмет по признакам указывает на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взрывное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По возможности  обеспечить охрану подозрительного предмета, обеспечив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находясь по возможности, за предметами, обеспечивающими защиту (угол здания или коридора).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Немедленно сообщить об обнаружении подозрительного предмета в правоохранительные органы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·        Необходимо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эвакуацию постоянного состава и воспитанн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иков из здания и территории 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минуя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опасную зону, в безопасное место.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Далее действовать по указанию представителей правоохранительных органов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CE0A88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 Н С 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К Ц И Я № 2</w:t>
            </w:r>
          </w:p>
          <w:p w:rsidR="00DD71EF" w:rsidRPr="00D02FB9" w:rsidRDefault="00DD71EF" w:rsidP="00D02FB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ПОСТУПЛЕНИИ УГРОЗЫ ТЕРРОРИСТИЧЕСКОГО АКТА</w:t>
            </w:r>
          </w:p>
          <w:p w:rsidR="00DD71EF" w:rsidRPr="00DA5943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ТЕЛЕФОНУ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Предупредительные меры (меры профилактики) при поступлении угрозы террористического акта по телефону: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инструктировать постоянный состав о порядке приема телефонных сообщений с угрозами террористического акта;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после сообщения по телефону об угрозе взрыва, о наличии взрывного устройства не вдаваться в панику;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не распространять о факте разговора и его содержании;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максимально ограничить число людей владеющих полученной информацией;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     Действия при получении телефонного сообщения об угрозе террористического акта: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реагировать на каждый поступивший телефонный звонок;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 02 о поступившей угрозе;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обеспечить беспрепятственную передачу полученной по телефону информации в правоохран</w:t>
            </w:r>
            <w:r w:rsid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ительные органы и 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при необходимости эвакуировать воспит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анников и постоянный состав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эвакуации в безопасное место;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обеспечить беспрепятственную работу оперативно – следственной группы, кин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логов и т.д.;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    Действия при принятии телефонного сообщения об угрозе взрыва.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Будьте спокойны,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вежливы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прерывайте говорящего. Сошлитесь на  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некачественное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работу аппарата, чтобы записать разговор. Не вешайте телефонную трубку по окончании разговора.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Примерные вопросы: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Когда может быть проведен взрыв?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Где заложено взрывное устройство?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         Что оно из себя представляет?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Как оно выглядит внешне?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Есть ли еще где-нибудь  взрывное устройство?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Для чего заложено взрывное устройство? Каковы ваши требования?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Вы один или с вами есть еще кто–либо?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О порядке приема сообщений содержащих угрозы террористического характера по телефону.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Правоохранительным органам значительно помогут для предотвраще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совершения преступлений и розыска преступников следующие ваши действия.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Постарайтесь дословно запомнить разговор и зафиксировать его на бумаге.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 Ходу разговора отметьте пол, возраст звонившего и особенности его (ее) речи: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голос: громкий, (тихий), низкий (высокий);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темп речи: быстрая (медленная);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произношение: отчетливое, искаженное, с заиканием, с заиканием шепелявое, с акцентом или диалектом;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манера речи: развязная, с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издевкой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, с нецензурными выражениями.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отметьте звуковой фон (шум автомашин или железнодо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рожного транспорта, звуки теле- или радиоаппаратуры, голоса,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Отметьте характер звонка (городской или междугородный).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зафиксируйте точное время начала разговора и его про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должительность.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любом случае постарайтесь в ходе разговора получить ответы на следующие вопросы: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куда, кому, по какому телефону звонит этот человек?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какие конкретные требования он (она) выдвигает?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выдвигает требования он (она) лично, выступает в роли посредника или представляет какую-либо группу лиц?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на каких условиях он (она) или они согласны отказаться от задуманного?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как и когда с ним (с ней) можно связаться?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кому вы можете или должны сообщить об этом звонке?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Постарайтесь добиться от звонящего максимально возможного про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межутка времени для принятия вами и вашим руководством решений или совершения каких-либо действий.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возможно, еще в процессе разговора сообщите о нем руководству объекта, если нет - немедленно по его окончании</w:t>
            </w:r>
          </w:p>
          <w:p w:rsidR="00DA5943" w:rsidRPr="00D02FB9" w:rsidRDefault="00DD71EF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A5943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Утверждаю»</w:t>
            </w:r>
          </w:p>
          <w:p w:rsidR="00DA5943" w:rsidRPr="00D02FB9" w:rsidRDefault="00DA5943" w:rsidP="00DA59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«Рудницкая ССОШ»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</w:t>
            </w:r>
          </w:p>
          <w:p w:rsidR="00DD71EF" w:rsidRPr="00D02FB9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__________Г.И. Хасанова</w:t>
            </w:r>
          </w:p>
          <w:p w:rsidR="00DD71EF" w:rsidRPr="00DA5943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 Н С Т </w:t>
            </w:r>
            <w:proofErr w:type="gramStart"/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 К Ц И Я № 3</w:t>
            </w:r>
          </w:p>
          <w:p w:rsidR="00DD71EF" w:rsidRPr="00DA5943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9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 поступлении угрозы террористического акта в письменном виде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Общие требования безопасности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1.1.    Угрозы в письме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нной форме могут поступить в </w:t>
            </w:r>
            <w:proofErr w:type="gramStart"/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школу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по почтовому каналу, так и в результате обнаружения различного рода ано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нимных материалов (записки, надписи, информация, записанная на дискете и т.д.)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    При этом необходимо 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соблюдение персоналом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обращения с анонимными материалами.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Предупредительные меры (мерыпрофилактики):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тщательный просмотр поступающей письменной продукции,  прослушивание магнитных лент, просмотр дискет;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     особое внимание необходимо обращать на бандероли, письма, крупные упаковки, посылки, футляры упаковки и т.п., в том числе и рекламные проспекты.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проверки – не пропустить возможные сообщения об угрозе террористического акта.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Правила обращения с анонимными материалами, содержащими угрозы террористического характера.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2.1. При получении анонимного материала, содержащего угрозы террори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стического характера выполнить следующие требования: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обращайтесь с ним максимально осторожно;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уберите его в чистый плотно закрываемый полиэтиленовый пакет и поместите в отдельную жесткую папку;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постарайтесь не оставлять на нем отпечатков своих пальцев;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если документ поступил в конверте, его вскрытие производится толь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 с левой или правой стороны, аккуратно отрезая кромки ножницами;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сохраняйте все: сам документ с текстом, любые вложения, конверт и упаковку, ничего не выбрасывайте;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не расширяйте круг лиц, знакомившихся с содержанием документа,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2.2  Анонимные материалы направьте в правоохранительные органы с  сопроводительным письмом, в котором должны быть указаны  конкретные признаки анонимных материалов (вид, количество, каким способом и на чем исполнены, с каких слов начинается и какими заканчивается  текст, наличие подписи и т.п.), а также обстоятельства, связанные с их обнаружением или получением.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При исполнении резолюций и других надписей на сопроводительных документах не должно оставаться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давленных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следов на анонимных мате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риалах.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2.5. Регистрационный штамп проставляется только на сопроводительных письмах организации и заявлениях граждан, передавших анонимные мате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риалы в инстанции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                                                         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Default="00CE0A88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Default="00CE0A88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Default="00CE0A88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 Н С 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 К Ц И Я № 5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 ЗАХВАТЕ ТЕРРОРИСТАМИ ЗАЛОЖНИКОВ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Общие требования безопасности.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1.1.   Терроризм неотделим от захвата за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ложников. Наиболее часто жертвами бандитов становятся беззащитные дети, женщины и старики. Прикрываясь людьми как живым щитом, террористы получают возможность диктовать властям свои условия. В случае невыполне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выдвинутых требований они, как правило, угрожают убить заложников или взорвать их вместе с собой.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1.2.  Предупредительные меры (меры профилактики):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направлены на повышение бди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строгий режим пропуска;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 установление систем наблюдения и сигнализации различного назначения;</w:t>
            </w:r>
          </w:p>
          <w:p w:rsidR="00DD71EF" w:rsidRPr="00D02FB9" w:rsidRDefault="00DA5943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        постоянный состав школы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должен быть проинструктирован и обучен действиям в подобных ситуациях.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Все это, поможет в какой-то сте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пени снизить вероятность захвата заложников на территории и в располо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жении организации.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При захвате заложников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2.1.  Действия при захвате заложников: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         о случившемся немедленно сообщить в нужную инстанцию и </w:t>
            </w:r>
            <w:r w:rsidR="00DA59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директору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по своей инициативе в</w:t>
            </w:r>
            <w:r w:rsidRPr="00D02F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переговоры с террористами не вступать;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 при необходимости выполнять требования захватчиков, если это не связано с причинением ущерба  жизни и здоровью людей, не противоречить террористам, не рисковать жизнью окружающих и своей собственной;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- не провоцировать действия, могущие повлечь за собой применение террористами оружия;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беспрепятственный проезд (проход) к месту происшествия сотрудников соответствующих органов силовых структур;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  с прибытием бойцов спецподразделений ФСБ и МВД подробно отве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тить на вопросы их командиров и обеспечить их работу.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Что делать, если вас захватили в заложники?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3.1. Не поддавайтесь панике.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3.3. Спросите у охранников, можно вам читать, писать, пользоваться средствами личной гигиены и т.д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Обязательно ведите счет времени, отмечая с помощью спичек, камешков или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черточек на стене прошедшие дни.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3.6. Постарайтесь  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3.7.  Постоянно тренируйте память. Вспоминая, например исторические даты, фамилии одноклассников, номера телефонов коллег по работе или учебы и т.д.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3.8. Не  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3.9. Насколько позволяют силы и пространство помещения, занимайтесь физическими упражнениями.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3.10. Никогда не теряйте надежду на благополучный исход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5943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Default="00CE0A88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Default="00CE0A88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Default="00CE0A88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02FB9" w:rsidRDefault="00DA5943" w:rsidP="00DA5943">
            <w:pPr>
              <w:tabs>
                <w:tab w:val="left" w:pos="7695"/>
                <w:tab w:val="right" w:pos="9049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D71EF" w:rsidRPr="00D02FB9" w:rsidRDefault="00DD71EF" w:rsidP="00DA5943">
            <w:pPr>
              <w:spacing w:before="30" w:after="30" w:line="240" w:lineRule="auto"/>
              <w:ind w:left="30" w:right="30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ИНСТРУКЦИЯ № 6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ДЕЙСТВИЯМ ПОСТОЯННОГО СОСТАВА И ВОСПИТАННИКОВ В УСЛОВИЯХ  ВОЗМОЖНОГО БИОЛОГИЧЕСКОГО ЗАРАЖЕНИЯ.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     Возникновение и распространение инфекционных заболеваний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В результате применения бактериологического заражения возможны массовые заболевания постоянного состава и воспитанников особо опасными инфекционными болезнями людей (чума, холера, натуральная оспа, сибирская язва) и животных (чума крупного рогатого скота, ящур, сап, сибирская язва и др.).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1.2.  Возбудителями инфекционных заболеваний являются болезнетворные микроорганизмы (бактерии, риккетсии, вирусы, грибки) и вырабатываемые некоторыми из них яды (токсины). Они могут попасть в организм человека при работе с зараженными животными, загрязненными предметами - через раны и трещины на руках, при употреблении в пищу зараженных продуктов питания и воды, недостаточно обработанных термически, воздушно-капельным путем при вдыхании.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Внешние признаки инфекционного заболевания появляются не сразу с момента внедрения патогенно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микроба в организм, а лишь через некоторое вре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мя. Время от момента внедрения микроорганизма до проявления болезни называют инкубационным пери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одом. Продолжительность инкубационного периода у каждого инфекционного заболевания разная: от не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скольких часов до нескольких недель.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1.4.   Инфекционные заболевания отличаются от всех других тем, что достаточно быстро распространяются среди людей.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   Все инфекционные заболевания заразны и передаются от больного человека или больного животного к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здоровому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Путей передачи инфекции.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Фекально-оральным путем передаются все кишечные инфекции («болезни грязных рук»); пато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зывая заболевание (так, в частности, происходит рас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пространение дизентерии);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Воздушно-капельным путем распространяются все вирусные заболевания верхних дыхательных путей, в первую очередь грипп: вирус со слизью 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чихании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разговоре попадает на слизистые верхних дыхательных путей здорового человека, который при этом заражается и заболевает.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Жидкостный путь передачи характерен для так называемых кровяных инфекций; переносчиками этой труппы заболеваний служат кровососущие насе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комые: блохи, вши, клещи, комары (таким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передаются чума, сыпной тиф);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·        Переносчиками зоонозных инфекций служат дикие и домашние животные; зараже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происходит при укусах или при тесном контакте с больным животным (типичный представитель та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ких заболевани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бешенство);</w:t>
            </w:r>
          </w:p>
          <w:p w:rsidR="00DD71EF" w:rsidRDefault="00DD71EF" w:rsidP="00CE0A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0A88" w:rsidRDefault="00CE0A88" w:rsidP="00CE0A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E0A88" w:rsidRPr="00D02FB9" w:rsidRDefault="00CE0A88" w:rsidP="00CE0A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71EF" w:rsidRPr="00DA5943" w:rsidRDefault="00DA5943" w:rsidP="00DA5943">
            <w:pPr>
              <w:spacing w:before="30" w:after="30" w:line="240" w:lineRule="auto"/>
              <w:ind w:left="30" w:right="30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  <w:t>           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ПОЛОЖЕНИЕ</w:t>
            </w:r>
          </w:p>
          <w:p w:rsidR="00DD71EF" w:rsidRPr="00D02FB9" w:rsidRDefault="00DD71EF" w:rsidP="00DA594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контрольно-пропускном режиме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1. ОБЩИЕ ПОЛОЖЕНИЯ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Данное положение разработано в соответствии с Федеральным Законом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06.03.2006 года № 35-ФЗ «О противодействии терроризму», Распоряжением Правительства РФ от 23 марта 2006 года № 411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/с, Законом РФ от 10.07.1992 года № 3266-1 «Об образовании», и устанавливает порядок доступа сотрудников, обучающихся, их родителей (законных представителей), посетителей учреждения, а также порядок вноса и выноса материальных средств на объект.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1.2. Массовый пропуск воспит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анников в школу осуществляется с 7 часов 20 минут до 8 часов 00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минут; в остальное время воспита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нники пропускаются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предварительному уведомлению или по разрешению (после выясне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ния причин прихода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эт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ом время) директора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2. ЗАДАЧИ КОНТРОЛЬНО-ПРОПУСКНОГО РЕЖИМА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 контрольно-пропускног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о режима в школе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являются: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исключение несанкционирова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доступа лиц в школу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массовым входом и выходом воспитанн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иков и сотрудников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исключение несанкционированного въезда, размещения автомобильного транспорта на территории учреждения;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признаков подготовки или проведения возможных террористических актов.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3. П</w:t>
            </w:r>
            <w:r w:rsidR="000E38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РАВА И ОБЯЗАННОСТИ УЧАСТНИКОВ 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ШКОЛЬНОГО ОБРАЗОВАТЕЛЬНОГО ПРОЦЕССА, ПОСЕТИТЕЛЕЙ ПРИ ОСУЩЕСТВЛЕНИИ КОНТРОЛЬНО-ПРОПУСКНОГО РЕЖИМА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3.1. Директор школы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обязан: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определить порядок контроля и ответственных сотрудников за ежедневный осмотр состояния ограждения, закрепленной территории, здания, сооружений,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доставки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родуктов питания, содержания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площадок;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укрепление въездов на территорию, входов в здания и помещения;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издать приказы и инструкции по организации охраны, контрольно-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пропускного режима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, организации работы по безопасному обеспечению образовательного процесса в дошкольном учреждении на учебный год;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контроль действий сторожей по обеспечению контрольно-пропускного режима, ведению ими установленной документации;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принимать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решение о допуске в школу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посетителей, в том числе лиц, осуществляющих контрольные функции, после проверки у них документов,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удостоверяющих их личность, и определения цели посещения;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директор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фиксирует всю информацию о дежурстве сотрудников, об опозданиях, нарушениях учебного и пропускного режимов.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3.2. з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аместители директора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обязан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исправное состояние стен, крыш, потолков, окон, дверей помещений с целью исключения возможности несанкционированного проникновения через них посторонних лиц либо размещения взрывчатых веществ;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обеспечить исправное состояние всех запасных выходов, которые должны быть закрыты на засовы и опечатаны, а также контроль целостности печатей с целью исключения возможности несанкционированного проникновения через запасные выходы посторонних лиц либо размещения взрывчатых веществ;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3.3. Сотрудники школы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обязаны: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предварительную визуальную проверку мест проведения занятий с воспитанниками или рабочих мест на предмет обнаружения посторонних лиц, взрывоопасных и посторонних предметов; установления нарушения целостности стен, крыш, потолков, окон, в том числе с распашными решетками, чердачных и слуховых окон, дверей помещений;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случае обнаружения нарушений немедленно поставить в известность ру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ководство школы 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действовать в соответствии с инструкцией по обеспечению безопасности учебно-воспитательного процесса или указанием администрации.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уведомить в п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исьменном виде директора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приглашении посетителей на определенное время;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3.4. Роди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тели воспитанников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обязаны:</w:t>
            </w:r>
          </w:p>
          <w:p w:rsidR="00DD71EF" w:rsidRPr="00D02FB9" w:rsidRDefault="000E386E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приводить детей в школу </w:t>
            </w:r>
            <w:r w:rsidR="00DD71EF"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покидать его в соответствии с режимом;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в любое время нахождения в помещении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на территории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требованию ра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>ботников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выяснить цель визита и лицо, к которому пришли, зафиксировать   в журнале для посетителей эту информацию, а также  время прихода и ухода из </w:t>
            </w:r>
            <w:r w:rsidR="000E38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3.5.Сторож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- до начала и после окончания рабочего дня,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 либо размещения взрывчатых веществ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DD71EF" w:rsidRDefault="00DD71EF" w:rsidP="00CE0A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E0A88" w:rsidRPr="00D02FB9" w:rsidRDefault="00CE0A88" w:rsidP="00CE0A8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  <w:p w:rsidR="000E386E" w:rsidRDefault="000E386E" w:rsidP="000E386E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</w:pPr>
          </w:p>
          <w:p w:rsidR="00DD71EF" w:rsidRPr="00D02FB9" w:rsidRDefault="00DD71EF" w:rsidP="000E386E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36"/>
                <w:sz w:val="24"/>
                <w:szCs w:val="24"/>
              </w:rPr>
              <w:lastRenderedPageBreak/>
              <w:t>ПОЛОЖЕНИЕ</w:t>
            </w:r>
          </w:p>
          <w:p w:rsidR="00DD71EF" w:rsidRPr="00D02FB9" w:rsidRDefault="00DD71EF" w:rsidP="000E386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антитеррористической группе, ответственной заантитеррористическую работу</w:t>
            </w:r>
          </w:p>
          <w:p w:rsidR="00DD71EF" w:rsidRPr="000E386E" w:rsidRDefault="00DD71EF" w:rsidP="000E386E">
            <w:pPr>
              <w:spacing w:before="30" w:after="30" w:line="240" w:lineRule="auto"/>
              <w:ind w:left="30" w:right="3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Муниц</w:t>
            </w:r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ипального бюджетного общеобразовательного</w:t>
            </w:r>
            <w:r w:rsidRPr="00D02F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учреждения</w:t>
            </w:r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«Рудницкая средняя общеобразовательная школа» п.г.т. </w:t>
            </w:r>
            <w:proofErr w:type="spellStart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Тенишево</w:t>
            </w:r>
            <w:proofErr w:type="spellEnd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Камско-Устьинского</w:t>
            </w:r>
            <w:proofErr w:type="spellEnd"/>
            <w:r w:rsidR="000E38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  других органов исполнительной власти и местного самоуправления, распорядительными документами Департамента образования, а также настоящим Положением.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4. Основными задачами Группы являются: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  действий по предупреждению проявлений терроризма и обеспечения безопасности;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предложений по совершенствованию системы мероприятий  противодействия  терроризму и обеспечения безопасности учреждения.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5. Группа имеет право: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вносить в установленном порядке предложения по входящим в компетенцию Группы вопросам, требующим решения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заведующей учреждения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выполнения решений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Руководитель Группы: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руководство деятельностью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подписывает принятые Группой решения;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решение о проведении совещаний Группы при необходимости безотлагательного рассмотрения     вопросов, входящих в ее компетенцию;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распределяет обязанности между членами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   осуществляет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выполнения решений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7. Члены Группы обязаны: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присутствовать на совещаниях Группы, участвовать в обсуждении рассматриваемых вопросов и выработке по ним решений;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обязанности и поручения, определенные руководителем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участие в осуществлении 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выполнения решений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невозможности присутствия на совещании (в экстренном случае) заблаговременно извещать об этом ответственного руководителя Группы;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необходимости направлять руководителю Группы свое мнение по вопросам повестки дня в письменном виде.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8. Совещания Группы проводятся в соответствии с планом работы Группы, но не реже одного раза в квартал</w:t>
            </w:r>
            <w:proofErr w:type="gramStart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при необходимости безотлагательного рассмотрения вопросов, входящих в ее компетенцию.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Решения Группы принимаются открытым голосованием простым большинством голосов присутствующих на заседании членов Группы.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9.     Решения, принимаемые Группой в соответствии с ее компетенцией, являются обязательными для всего персонала  учреждения.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DD71EF" w:rsidRPr="00D02FB9" w:rsidRDefault="00DD71EF" w:rsidP="00DD71E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FB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D71EF" w:rsidRPr="00DD71EF" w:rsidRDefault="00DD71EF" w:rsidP="00DD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1C4E" w:rsidRDefault="0018342D"/>
    <w:sectPr w:rsidR="00031C4E" w:rsidSect="008D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1EF"/>
    <w:rsid w:val="000E386E"/>
    <w:rsid w:val="0018342D"/>
    <w:rsid w:val="00257FB1"/>
    <w:rsid w:val="00373331"/>
    <w:rsid w:val="0047138B"/>
    <w:rsid w:val="005942B5"/>
    <w:rsid w:val="005E7CC7"/>
    <w:rsid w:val="00646D4D"/>
    <w:rsid w:val="006C1F29"/>
    <w:rsid w:val="008D7DD1"/>
    <w:rsid w:val="009E0D8D"/>
    <w:rsid w:val="00A25BE0"/>
    <w:rsid w:val="00CB3003"/>
    <w:rsid w:val="00CE0A88"/>
    <w:rsid w:val="00D02FB9"/>
    <w:rsid w:val="00DA5943"/>
    <w:rsid w:val="00DD71EF"/>
    <w:rsid w:val="00E65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8B"/>
  </w:style>
  <w:style w:type="paragraph" w:styleId="1">
    <w:name w:val="heading 1"/>
    <w:basedOn w:val="a"/>
    <w:link w:val="10"/>
    <w:uiPriority w:val="9"/>
    <w:qFormat/>
    <w:rsid w:val="00DD7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7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DD71E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1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D71E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DD7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D71E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1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7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DD71E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1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71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D71E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Hyperlink"/>
    <w:basedOn w:val="a0"/>
    <w:uiPriority w:val="99"/>
    <w:semiHidden/>
    <w:unhideWhenUsed/>
    <w:rsid w:val="00DD71E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D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D71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D71E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65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5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Хакима</cp:lastModifiedBy>
  <cp:revision>11</cp:revision>
  <cp:lastPrinted>2019-10-15T10:00:00Z</cp:lastPrinted>
  <dcterms:created xsi:type="dcterms:W3CDTF">2019-10-14T14:46:00Z</dcterms:created>
  <dcterms:modified xsi:type="dcterms:W3CDTF">2022-11-24T09:44:00Z</dcterms:modified>
</cp:coreProperties>
</file>